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E590" w14:textId="77777777" w:rsidR="00C544EB" w:rsidRPr="00337B10" w:rsidRDefault="00C544EB" w:rsidP="00C544EB">
      <w:pPr>
        <w:pStyle w:val="berschrift1"/>
      </w:pPr>
      <w:r w:rsidRPr="00337B10">
        <w:t xml:space="preserve">Kurzversion </w:t>
      </w:r>
    </w:p>
    <w:p w14:paraId="00A3AD04" w14:textId="13EAD24B" w:rsidR="00C544EB" w:rsidRPr="00337B10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337B10">
        <w:rPr>
          <w:rFonts w:ascii="Helvetica Neue" w:hAnsi="Helvetica Neue"/>
          <w:b/>
          <w:bCs/>
          <w:color w:val="000000"/>
        </w:rPr>
        <w:t>Basel</w:t>
      </w:r>
      <w:r w:rsidRPr="00337B10">
        <w:rPr>
          <w:rFonts w:ascii="Helvetica Neue" w:hAnsi="Helvetica Neue"/>
          <w:color w:val="000000"/>
        </w:rPr>
        <w:t xml:space="preserve"> – Das Resilienz Zentrum Schweiz feiert sein zehnjähriges Bestehen. Seit 2015 begleitet das </w:t>
      </w:r>
      <w:r w:rsidRPr="0096157E">
        <w:rPr>
          <w:rFonts w:ascii="Helvetica Neue" w:hAnsi="Helvetica Neue"/>
          <w:color w:val="000000"/>
        </w:rPr>
        <w:t xml:space="preserve">Kompetenz-Zentrum </w:t>
      </w:r>
      <w:r w:rsidRPr="005E0963">
        <w:rPr>
          <w:rFonts w:ascii="Helvetica Neue" w:hAnsi="Helvetica Neue"/>
          <w:color w:val="000000"/>
        </w:rPr>
        <w:t xml:space="preserve">für Resilienz und mentale Gesundheit </w:t>
      </w:r>
      <w:r w:rsidRPr="00337B10">
        <w:rPr>
          <w:rFonts w:ascii="Helvetica Neue" w:hAnsi="Helvetica Neue"/>
          <w:color w:val="000000"/>
        </w:rPr>
        <w:t xml:space="preserve">Menschen, Teams und Organisationen in der ganzen Schweiz. Mit sechs Standorten, Angeboten in vier Sprachen und </w:t>
      </w:r>
      <w:r>
        <w:rPr>
          <w:rFonts w:ascii="Helvetica Neue" w:hAnsi="Helvetica Neue"/>
          <w:color w:val="000000"/>
        </w:rPr>
        <w:t xml:space="preserve">weit </w:t>
      </w:r>
      <w:r w:rsidRPr="00337B10">
        <w:rPr>
          <w:rFonts w:ascii="Helvetica Neue" w:hAnsi="Helvetica Neue"/>
          <w:color w:val="000000"/>
        </w:rPr>
        <w:t xml:space="preserve">über </w:t>
      </w:r>
      <w:r w:rsidR="00271B36">
        <w:rPr>
          <w:rFonts w:ascii="Helvetica Neue" w:hAnsi="Helvetica Neue"/>
          <w:color w:val="000000"/>
        </w:rPr>
        <w:t>100 Veranstaltungen</w:t>
      </w:r>
      <w:r w:rsidR="00D461A2">
        <w:rPr>
          <w:rFonts w:ascii="Helvetica Neue" w:hAnsi="Helvetica Neue"/>
          <w:color w:val="000000"/>
        </w:rPr>
        <w:t xml:space="preserve"> pro Jahr</w:t>
      </w:r>
      <w:r w:rsidRPr="00337B10">
        <w:rPr>
          <w:rFonts w:ascii="Helvetica Neue" w:hAnsi="Helvetica Neue"/>
          <w:color w:val="000000"/>
        </w:rPr>
        <w:t xml:space="preserve"> zählt es zu den führenden Anbietern im Bereich Resilienzförderung.</w:t>
      </w:r>
    </w:p>
    <w:p w14:paraId="223134EB" w14:textId="2E6A12B1" w:rsidR="00C544EB" w:rsidRPr="00337B10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337B10">
        <w:rPr>
          <w:rFonts w:ascii="Helvetica Neue" w:hAnsi="Helvetica Neue"/>
          <w:color w:val="000000"/>
        </w:rPr>
        <w:t xml:space="preserve">Höhepunkt des Jubiläumsjahres ist der Anlass am 27. August 2025 in Basel, mit den </w:t>
      </w:r>
      <w:r w:rsidR="0085028A">
        <w:rPr>
          <w:rFonts w:ascii="Helvetica Neue" w:hAnsi="Helvetica Neue"/>
          <w:color w:val="000000"/>
        </w:rPr>
        <w:t>Gastbeiträgen</w:t>
      </w:r>
      <w:r w:rsidR="00BE1B6D">
        <w:rPr>
          <w:rFonts w:ascii="Helvetica Neue" w:hAnsi="Helvetica Neue"/>
          <w:color w:val="000000"/>
        </w:rPr>
        <w:t xml:space="preserve"> von</w:t>
      </w:r>
      <w:r w:rsidRPr="00337B10">
        <w:rPr>
          <w:rFonts w:ascii="Helvetica Neue" w:hAnsi="Helvetica Neue"/>
          <w:color w:val="000000"/>
        </w:rPr>
        <w:t xml:space="preserve"> Mikael </w:t>
      </w:r>
      <w:proofErr w:type="spellStart"/>
      <w:r w:rsidRPr="00337B10">
        <w:rPr>
          <w:rFonts w:ascii="Helvetica Neue" w:hAnsi="Helvetica Neue"/>
          <w:color w:val="000000"/>
        </w:rPr>
        <w:t>Krogerus</w:t>
      </w:r>
      <w:proofErr w:type="spellEnd"/>
      <w:r w:rsidRPr="00337B10">
        <w:rPr>
          <w:rFonts w:ascii="Helvetica Neue" w:hAnsi="Helvetica Neue"/>
          <w:color w:val="000000"/>
        </w:rPr>
        <w:t xml:space="preserve"> und Saskia Schenker. Gegründet von Antoinette Wenk und Mario Grossenbacher, setzt das Zentrum auf wissenschaftlich fundierte, praxisnahe Methoden – darunter das selbst entwickelte Resilienz-Rad</w:t>
      </w:r>
      <w:r w:rsidR="00BE1B6D">
        <w:rPr>
          <w:rFonts w:ascii="Helvetica Neue" w:hAnsi="Helvetica Neue"/>
          <w:color w:val="000000"/>
        </w:rPr>
        <w:t>©</w:t>
      </w:r>
      <w:r w:rsidRPr="00337B10">
        <w:rPr>
          <w:rFonts w:ascii="Helvetica Neue" w:hAnsi="Helvetica Neue"/>
          <w:color w:val="000000"/>
        </w:rPr>
        <w:t xml:space="preserve"> und die Work-In® Programme.</w:t>
      </w:r>
    </w:p>
    <w:p w14:paraId="54C7D345" w14:textId="77777777" w:rsidR="00C544EB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337B10">
        <w:rPr>
          <w:rFonts w:ascii="Helvetica Neue" w:hAnsi="Helvetica Neue"/>
          <w:color w:val="000000"/>
        </w:rPr>
        <w:t>Mehr Informationen: www.resilienz-zentrum-schweiz.ch</w:t>
      </w:r>
    </w:p>
    <w:p w14:paraId="1100D061" w14:textId="77777777" w:rsidR="00C544EB" w:rsidRPr="00832678" w:rsidRDefault="00C544EB" w:rsidP="00C544EB">
      <w:pPr>
        <w:pStyle w:val="berschrift1"/>
      </w:pPr>
      <w:r>
        <w:t>P</w:t>
      </w:r>
      <w:r w:rsidRPr="00832678">
        <w:t>ressemitteilung</w:t>
      </w:r>
    </w:p>
    <w:p w14:paraId="6746CDFC" w14:textId="77777777" w:rsidR="00C544EB" w:rsidRPr="0068091C" w:rsidRDefault="00C544EB" w:rsidP="00C544EB">
      <w:pPr>
        <w:pStyle w:val="StandardWeb"/>
        <w:rPr>
          <w:rFonts w:ascii="Helvetica" w:hAnsi="Helvetica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 xml:space="preserve">Zehn Jahre Resilienz Zentrum Schweiz: </w:t>
      </w:r>
      <w:r w:rsidRPr="0068091C">
        <w:rPr>
          <w:rFonts w:ascii="Helvetica" w:hAnsi="Helvetica"/>
          <w:color w:val="000000"/>
        </w:rPr>
        <w:t>Gemeinsam stark in bewegten Zeiten</w:t>
      </w:r>
    </w:p>
    <w:p w14:paraId="225937F5" w14:textId="362FDCF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 xml:space="preserve">Basel, </w:t>
      </w:r>
      <w:r>
        <w:rPr>
          <w:rFonts w:ascii="Helvetica Neue" w:hAnsi="Helvetica Neue"/>
          <w:b/>
          <w:bCs/>
          <w:color w:val="000000"/>
        </w:rPr>
        <w:t>12</w:t>
      </w:r>
      <w:r w:rsidRPr="00832678">
        <w:rPr>
          <w:rFonts w:ascii="Helvetica Neue" w:hAnsi="Helvetica Neue"/>
          <w:b/>
          <w:bCs/>
          <w:color w:val="000000"/>
        </w:rPr>
        <w:t>. August 2025</w:t>
      </w:r>
      <w:r w:rsidRPr="00832678">
        <w:rPr>
          <w:rFonts w:ascii="Helvetica Neue" w:hAnsi="Helvetica Neue"/>
          <w:color w:val="000000"/>
        </w:rPr>
        <w:t xml:space="preserve"> – Das Resilienz Zentrum Schweiz feiert in diesem Sommer sein zehnjähriges Bestehen. Seit der Gründung 2015 hat es sich als führende Adresse für </w:t>
      </w:r>
      <w:r>
        <w:rPr>
          <w:rFonts w:ascii="Helvetica Neue" w:hAnsi="Helvetica Neue"/>
          <w:color w:val="000000"/>
        </w:rPr>
        <w:t xml:space="preserve">die Förderung von Resilienz und mentaler Gesundheit </w:t>
      </w:r>
      <w:r w:rsidRPr="00832678">
        <w:rPr>
          <w:rFonts w:ascii="Helvetica Neue" w:hAnsi="Helvetica Neue"/>
          <w:color w:val="000000"/>
        </w:rPr>
        <w:t xml:space="preserve">in der Schweiz etabliert. Mit Standorten in Basel, </w:t>
      </w:r>
      <w:r w:rsidR="002C21CF">
        <w:rPr>
          <w:rFonts w:ascii="Helvetica Neue" w:hAnsi="Helvetica Neue"/>
          <w:color w:val="000000"/>
        </w:rPr>
        <w:t xml:space="preserve">Zürich, </w:t>
      </w:r>
      <w:r w:rsidRPr="00832678">
        <w:rPr>
          <w:rFonts w:ascii="Helvetica Neue" w:hAnsi="Helvetica Neue"/>
          <w:color w:val="000000"/>
        </w:rPr>
        <w:t xml:space="preserve">Bern, </w:t>
      </w:r>
      <w:r w:rsidR="002C21CF" w:rsidRPr="00832678">
        <w:rPr>
          <w:rFonts w:ascii="Helvetica Neue" w:hAnsi="Helvetica Neue"/>
          <w:color w:val="000000"/>
        </w:rPr>
        <w:t>Luzern</w:t>
      </w:r>
      <w:r w:rsidR="002C21CF">
        <w:rPr>
          <w:rFonts w:ascii="Helvetica Neue" w:hAnsi="Helvetica Neue"/>
          <w:color w:val="000000"/>
        </w:rPr>
        <w:t xml:space="preserve">, </w:t>
      </w:r>
      <w:r w:rsidRPr="00832678">
        <w:rPr>
          <w:rFonts w:ascii="Helvetica Neue" w:hAnsi="Helvetica Neue"/>
          <w:color w:val="000000"/>
        </w:rPr>
        <w:t>Lausanne</w:t>
      </w:r>
      <w:r w:rsidR="002C21CF">
        <w:rPr>
          <w:rFonts w:ascii="Helvetica Neue" w:hAnsi="Helvetica Neue"/>
          <w:color w:val="000000"/>
        </w:rPr>
        <w:t xml:space="preserve"> und</w:t>
      </w:r>
      <w:r w:rsidRPr="00832678">
        <w:rPr>
          <w:rFonts w:ascii="Helvetica Neue" w:hAnsi="Helvetica Neue"/>
          <w:color w:val="000000"/>
        </w:rPr>
        <w:t xml:space="preserve"> Locarno begleitet das Zentrum Menschen, Unternehmen, Teams und Organisationen auf ihrem </w:t>
      </w:r>
      <w:r w:rsidRPr="0074732A">
        <w:rPr>
          <w:rFonts w:ascii="Helvetica Neue" w:hAnsi="Helvetica Neue"/>
          <w:color w:val="000000"/>
        </w:rPr>
        <w:t xml:space="preserve">Weg zu mehr innerer Stabilität, </w:t>
      </w:r>
      <w:r>
        <w:rPr>
          <w:rFonts w:ascii="Helvetica Neue" w:hAnsi="Helvetica Neue"/>
          <w:color w:val="000000"/>
        </w:rPr>
        <w:t>Orientierung</w:t>
      </w:r>
      <w:r w:rsidRPr="0074732A">
        <w:rPr>
          <w:rFonts w:ascii="Helvetica Neue" w:hAnsi="Helvetica Neue"/>
          <w:color w:val="000000"/>
        </w:rPr>
        <w:t xml:space="preserve"> und </w:t>
      </w:r>
      <w:r>
        <w:rPr>
          <w:rFonts w:ascii="Helvetica Neue" w:hAnsi="Helvetica Neue"/>
          <w:color w:val="000000"/>
        </w:rPr>
        <w:t xml:space="preserve">bewusster </w:t>
      </w:r>
      <w:r w:rsidRPr="0074732A">
        <w:rPr>
          <w:rFonts w:ascii="Helvetica Neue" w:hAnsi="Helvetica Neue"/>
          <w:color w:val="000000"/>
        </w:rPr>
        <w:t>Handlungsfähigkeit</w:t>
      </w:r>
      <w:r w:rsidRPr="00832678">
        <w:rPr>
          <w:rFonts w:ascii="Helvetica Neue" w:hAnsi="Helvetica Neue"/>
          <w:color w:val="000000"/>
        </w:rPr>
        <w:t xml:space="preserve"> – in einer Welt, die sich stetig wandelt.</w:t>
      </w:r>
    </w:p>
    <w:p w14:paraId="53C46BB3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>
        <w:rPr>
          <w:rFonts w:ascii="Helvetica Neue" w:hAnsi="Helvetica Neue"/>
          <w:b/>
          <w:bCs/>
          <w:color w:val="000000"/>
        </w:rPr>
        <w:t>Für eine resilientere Welt</w:t>
      </w:r>
    </w:p>
    <w:p w14:paraId="788D5E5F" w14:textId="0BB45006" w:rsidR="00C544EB" w:rsidRPr="00073BF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 xml:space="preserve">„Unser Anliegen ist es, dank resilienten Denk- und Verhaltensmustern die Welt etwas resilienter zu machen“, sagen die </w:t>
      </w:r>
      <w:proofErr w:type="spellStart"/>
      <w:proofErr w:type="gramStart"/>
      <w:r w:rsidRPr="00832678">
        <w:rPr>
          <w:rFonts w:ascii="Helvetica Neue" w:hAnsi="Helvetica Neue"/>
          <w:color w:val="000000"/>
        </w:rPr>
        <w:t>Gründer:innen</w:t>
      </w:r>
      <w:proofErr w:type="spellEnd"/>
      <w:proofErr w:type="gramEnd"/>
      <w:r w:rsidRPr="00832678">
        <w:rPr>
          <w:rFonts w:ascii="Helvetica Neue" w:hAnsi="Helvetica Neue"/>
          <w:color w:val="000000"/>
        </w:rPr>
        <w:t xml:space="preserve"> Antoinette Wenk und Mario Grossenbacher. Das Resilienz Zentrum Schweiz steht für einen praxisnahen, wissenschaftlich fundierten und menschlich nahen Ansatz. Ziel ist es, </w:t>
      </w:r>
      <w:r>
        <w:rPr>
          <w:rFonts w:ascii="Helvetica Neue" w:hAnsi="Helvetica Neue"/>
          <w:color w:val="000000"/>
        </w:rPr>
        <w:t xml:space="preserve">mentale </w:t>
      </w:r>
      <w:r w:rsidRPr="00832678">
        <w:rPr>
          <w:rFonts w:ascii="Helvetica Neue" w:hAnsi="Helvetica Neue"/>
          <w:color w:val="000000"/>
        </w:rPr>
        <w:t xml:space="preserve">Gesundheit nicht nur zu schützen, sondern gezielt zu stärken – individuell, im Team und im System. Herzstück der Arbeit ist das eigens entwickelte </w:t>
      </w:r>
      <w:r w:rsidRPr="00832678">
        <w:rPr>
          <w:rFonts w:ascii="Helvetica Neue" w:hAnsi="Helvetica Neue"/>
          <w:b/>
          <w:bCs/>
          <w:color w:val="000000"/>
        </w:rPr>
        <w:t>Resilienz-Rad</w:t>
      </w:r>
      <w:r>
        <w:rPr>
          <w:rFonts w:ascii="Helvetica Neue" w:hAnsi="Helvetica Neue"/>
          <w:b/>
          <w:bCs/>
          <w:color w:val="000000"/>
        </w:rPr>
        <w:t>©</w:t>
      </w:r>
      <w:r w:rsidRPr="00832678">
        <w:rPr>
          <w:rFonts w:ascii="Helvetica Neue" w:hAnsi="Helvetica Neue"/>
          <w:color w:val="000000"/>
        </w:rPr>
        <w:t xml:space="preserve"> mit acht Schutzfaktoren. Es dient als praxiserprobtes Werkzeug, um Ressourcen sichtbar zu machen, Denk- und Handlungsmuster zu reflektieren und konkrete Entwicklungsschritte anzustossen.</w:t>
      </w:r>
    </w:p>
    <w:p w14:paraId="626A4FD5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Angebote mit nachhaltiger Wirkung</w:t>
      </w:r>
    </w:p>
    <w:p w14:paraId="238578D2" w14:textId="2B345400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 xml:space="preserve">Das Zentrum bietet ein breites Spektrum an Dienstleistungen: von </w:t>
      </w:r>
      <w:r w:rsidR="00657765">
        <w:rPr>
          <w:rFonts w:ascii="Helvetica Neue" w:hAnsi="Helvetica Neue"/>
          <w:color w:val="000000"/>
        </w:rPr>
        <w:t xml:space="preserve">Beratungen, </w:t>
      </w:r>
      <w:r w:rsidRPr="00832678">
        <w:rPr>
          <w:rFonts w:ascii="Helvetica Neue" w:hAnsi="Helvetica Neue"/>
          <w:color w:val="000000"/>
        </w:rPr>
        <w:t>Impuls-Referaten, Team-Workshops und Führungsseminaren bis hin zur Ausbildung zur Resilienz &amp; Well-</w:t>
      </w:r>
      <w:proofErr w:type="spellStart"/>
      <w:r w:rsidRPr="00832678">
        <w:rPr>
          <w:rFonts w:ascii="Helvetica Neue" w:hAnsi="Helvetica Neue"/>
          <w:color w:val="000000"/>
        </w:rPr>
        <w:t>Being</w:t>
      </w:r>
      <w:proofErr w:type="spellEnd"/>
      <w:r w:rsidRPr="00832678">
        <w:rPr>
          <w:rFonts w:ascii="Helvetica Neue" w:hAnsi="Helvetica Neue"/>
          <w:color w:val="000000"/>
        </w:rPr>
        <w:t xml:space="preserve"> </w:t>
      </w:r>
      <w:proofErr w:type="spellStart"/>
      <w:proofErr w:type="gramStart"/>
      <w:r w:rsidRPr="00832678">
        <w:rPr>
          <w:rFonts w:ascii="Helvetica Neue" w:hAnsi="Helvetica Neue"/>
          <w:color w:val="000000"/>
        </w:rPr>
        <w:t>Berater:in</w:t>
      </w:r>
      <w:proofErr w:type="spellEnd"/>
      <w:r w:rsidRPr="00832678">
        <w:rPr>
          <w:rFonts w:ascii="Helvetica Neue" w:hAnsi="Helvetica Neue"/>
          <w:color w:val="000000"/>
        </w:rPr>
        <w:t>.</w:t>
      </w:r>
      <w:proofErr w:type="gramEnd"/>
      <w:r w:rsidRPr="00832678">
        <w:rPr>
          <w:rFonts w:ascii="Helvetica Neue" w:hAnsi="Helvetica Neue"/>
          <w:color w:val="000000"/>
        </w:rPr>
        <w:t xml:space="preserve"> Alle Angebote zeichnen sich durch hohe Transferwirkung, interaktive Methoden und passgenaue Zielgruppenorientierung aus </w:t>
      </w:r>
      <w:r w:rsidRPr="00832678">
        <w:rPr>
          <w:rFonts w:ascii="Helvetica Neue" w:hAnsi="Helvetica Neue"/>
          <w:color w:val="000000"/>
        </w:rPr>
        <w:lastRenderedPageBreak/>
        <w:t>– für Unternehmen</w:t>
      </w:r>
      <w:r w:rsidR="00894D36">
        <w:rPr>
          <w:rFonts w:ascii="Helvetica Neue" w:hAnsi="Helvetica Neue"/>
          <w:color w:val="000000"/>
        </w:rPr>
        <w:t xml:space="preserve"> aus allen Branchen</w:t>
      </w:r>
      <w:r w:rsidRPr="00832678">
        <w:rPr>
          <w:rFonts w:ascii="Helvetica Neue" w:hAnsi="Helvetica Neue"/>
          <w:color w:val="000000"/>
        </w:rPr>
        <w:t>, Schulen, Verwaltungen sowie Fachpersonen aus Bildung, Gesundheit und Sozialwesen.</w:t>
      </w:r>
    </w:p>
    <w:p w14:paraId="5278CCFB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Jubiläumsanlass am 27. August 2025 in Basel</w:t>
      </w:r>
    </w:p>
    <w:p w14:paraId="7F5C97F7" w14:textId="07BDB721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>Höhepunkt des Jubiläumsjahres ist ein festlicher Anlass in Basel. Gast</w:t>
      </w:r>
      <w:r w:rsidR="00595D20">
        <w:rPr>
          <w:rFonts w:ascii="Helvetica Neue" w:hAnsi="Helvetica Neue"/>
          <w:color w:val="000000"/>
        </w:rPr>
        <w:t xml:space="preserve">beiträge von dem </w:t>
      </w:r>
      <w:r w:rsidRPr="00832678">
        <w:rPr>
          <w:rFonts w:ascii="Helvetica Neue" w:hAnsi="Helvetica Neue"/>
          <w:color w:val="000000"/>
        </w:rPr>
        <w:t>vielfach ausgezeichnete</w:t>
      </w:r>
      <w:r w:rsidR="009956F0">
        <w:rPr>
          <w:rFonts w:ascii="Helvetica Neue" w:hAnsi="Helvetica Neue"/>
          <w:color w:val="000000"/>
        </w:rPr>
        <w:t>n</w:t>
      </w:r>
      <w:r w:rsidRPr="00832678">
        <w:rPr>
          <w:rFonts w:ascii="Helvetica Neue" w:hAnsi="Helvetica Neue"/>
          <w:color w:val="000000"/>
        </w:rPr>
        <w:t xml:space="preserve"> Autor, Journalist und Kolumnist </w:t>
      </w:r>
      <w:r w:rsidRPr="00832678">
        <w:rPr>
          <w:rFonts w:ascii="Helvetica Neue" w:hAnsi="Helvetica Neue"/>
          <w:b/>
          <w:bCs/>
          <w:color w:val="000000"/>
        </w:rPr>
        <w:t xml:space="preserve">Mikael </w:t>
      </w:r>
      <w:proofErr w:type="spellStart"/>
      <w:r w:rsidRPr="00832678">
        <w:rPr>
          <w:rFonts w:ascii="Helvetica Neue" w:hAnsi="Helvetica Neue"/>
          <w:b/>
          <w:bCs/>
          <w:color w:val="000000"/>
        </w:rPr>
        <w:t>Krogerus</w:t>
      </w:r>
      <w:proofErr w:type="spellEnd"/>
      <w:r w:rsidRPr="00832678">
        <w:rPr>
          <w:rFonts w:ascii="Helvetica Neue" w:hAnsi="Helvetica Neue"/>
          <w:color w:val="000000"/>
        </w:rPr>
        <w:t xml:space="preserve"> sowie </w:t>
      </w:r>
      <w:r w:rsidRPr="00832678">
        <w:rPr>
          <w:rFonts w:ascii="Helvetica Neue" w:hAnsi="Helvetica Neue"/>
          <w:b/>
          <w:bCs/>
          <w:color w:val="000000"/>
        </w:rPr>
        <w:t>Saskia Schenker</w:t>
      </w:r>
      <w:r w:rsidRPr="00832678">
        <w:rPr>
          <w:rFonts w:ascii="Helvetica Neue" w:hAnsi="Helvetica Neue"/>
          <w:color w:val="000000"/>
        </w:rPr>
        <w:t xml:space="preserve">, Direktorin von </w:t>
      </w:r>
      <w:proofErr w:type="spellStart"/>
      <w:proofErr w:type="gramStart"/>
      <w:r w:rsidRPr="00832678">
        <w:rPr>
          <w:rFonts w:ascii="Helvetica Neue" w:hAnsi="Helvetica Neue"/>
          <w:color w:val="000000"/>
        </w:rPr>
        <w:t>prio.swiss</w:t>
      </w:r>
      <w:proofErr w:type="spellEnd"/>
      <w:proofErr w:type="gramEnd"/>
      <w:r w:rsidRPr="00832678">
        <w:rPr>
          <w:rFonts w:ascii="Helvetica Neue" w:hAnsi="Helvetica Neue"/>
          <w:color w:val="000000"/>
        </w:rPr>
        <w:t xml:space="preserve"> und Baselbieter Landrätin. Der Abend bietet Raum für Austausch, Begegnung und Inspiration – im typischen Stil des Zentrums: fundiert, lebendig und nah am Menschen.</w:t>
      </w:r>
    </w:p>
    <w:p w14:paraId="1E3ED652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Zehn Jahre Wirkung – und ein Blick nach vorn</w:t>
      </w:r>
    </w:p>
    <w:p w14:paraId="6BB0B75E" w14:textId="2D30943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 xml:space="preserve">In den vergangenen zehn Jahren hat das Resilienz Zentrum Schweiz </w:t>
      </w:r>
      <w:r w:rsidR="00362EE0">
        <w:rPr>
          <w:rFonts w:ascii="Helvetica Neue" w:hAnsi="Helvetica Neue"/>
          <w:color w:val="000000"/>
        </w:rPr>
        <w:t xml:space="preserve">zahlreiche </w:t>
      </w:r>
      <w:r w:rsidR="00362EE0" w:rsidRPr="007A3A2F">
        <w:rPr>
          <w:rFonts w:ascii="Helvetica Neue" w:hAnsi="Helvetica Neue"/>
          <w:b/>
          <w:bCs/>
          <w:color w:val="000000"/>
        </w:rPr>
        <w:t>M</w:t>
      </w:r>
      <w:r w:rsidR="007A3A2F" w:rsidRPr="007A3A2F">
        <w:rPr>
          <w:rFonts w:ascii="Helvetica Neue" w:hAnsi="Helvetica Neue"/>
          <w:b/>
          <w:bCs/>
          <w:color w:val="000000"/>
        </w:rPr>
        <w:t>enschen</w:t>
      </w:r>
      <w:r w:rsidR="007A3A2F">
        <w:rPr>
          <w:rFonts w:ascii="Helvetica Neue" w:hAnsi="Helvetica Neue"/>
          <w:color w:val="000000"/>
        </w:rPr>
        <w:t xml:space="preserve"> </w:t>
      </w:r>
      <w:r w:rsidRPr="00832678">
        <w:rPr>
          <w:rFonts w:ascii="Helvetica Neue" w:hAnsi="Helvetica Neue"/>
          <w:color w:val="000000"/>
        </w:rPr>
        <w:t xml:space="preserve">begleitet und mit mehr als </w:t>
      </w:r>
      <w:r w:rsidR="00F32A0A">
        <w:rPr>
          <w:rFonts w:ascii="Helvetica Neue" w:hAnsi="Helvetica Neue"/>
          <w:b/>
          <w:bCs/>
          <w:color w:val="000000"/>
        </w:rPr>
        <w:t>5</w:t>
      </w:r>
      <w:r w:rsidRPr="00FC7E9F">
        <w:rPr>
          <w:rFonts w:ascii="Helvetica Neue" w:hAnsi="Helvetica Neue"/>
          <w:b/>
          <w:bCs/>
          <w:color w:val="000000"/>
        </w:rPr>
        <w:t>00</w:t>
      </w:r>
      <w:r>
        <w:rPr>
          <w:rFonts w:ascii="Helvetica Neue" w:hAnsi="Helvetica Neue"/>
          <w:b/>
          <w:bCs/>
          <w:color w:val="000000"/>
        </w:rPr>
        <w:t xml:space="preserve"> </w:t>
      </w:r>
      <w:r w:rsidRPr="00832678">
        <w:rPr>
          <w:rFonts w:ascii="Helvetica Neue" w:hAnsi="Helvetica Neue"/>
          <w:b/>
          <w:bCs/>
          <w:color w:val="000000"/>
        </w:rPr>
        <w:t>Unternehmen und Organisationen</w:t>
      </w:r>
      <w:r w:rsidRPr="00832678">
        <w:rPr>
          <w:rFonts w:ascii="Helvetica Neue" w:hAnsi="Helvetica Neue"/>
          <w:color w:val="000000"/>
        </w:rPr>
        <w:t xml:space="preserve"> aus verschiedensten Branchen in der ganzen Schweiz zusammengearbeitet. Die Angebote werden in Deutsch, Französisch, Italienisch und Englisch durchgeführt und stets auf die jeweiligen Bedürfnisse zugeschnitten.</w:t>
      </w:r>
    </w:p>
    <w:p w14:paraId="75777819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 xml:space="preserve">Für die kommenden Jahre verfolgt das Zentrum klare Ziele: Die </w:t>
      </w:r>
      <w:r>
        <w:rPr>
          <w:rFonts w:ascii="Helvetica Neue" w:hAnsi="Helvetica Neue"/>
          <w:color w:val="000000"/>
        </w:rPr>
        <w:t xml:space="preserve">mentale </w:t>
      </w:r>
      <w:r w:rsidRPr="00832678">
        <w:rPr>
          <w:rFonts w:ascii="Helvetica Neue" w:hAnsi="Helvetica Neue"/>
          <w:color w:val="000000"/>
        </w:rPr>
        <w:t xml:space="preserve">Gesundheit am Arbeitsplatz soll noch sichtbarer und systemischer gefördert werden – unter anderem mit den </w:t>
      </w:r>
      <w:r w:rsidRPr="00832678">
        <w:rPr>
          <w:rFonts w:ascii="Helvetica Neue" w:hAnsi="Helvetica Neue"/>
          <w:b/>
          <w:bCs/>
          <w:color w:val="000000"/>
        </w:rPr>
        <w:t>Work-In® Programmen</w:t>
      </w:r>
      <w:r w:rsidRPr="00832678">
        <w:rPr>
          <w:rFonts w:ascii="Helvetica Neue" w:hAnsi="Helvetica Neue"/>
          <w:color w:val="000000"/>
        </w:rPr>
        <w:t xml:space="preserve">, erweiterten Fortbildungsangeboten, digitalen Tools und einem wachsenden Netzwerk an erfahrenen </w:t>
      </w:r>
      <w:proofErr w:type="spellStart"/>
      <w:proofErr w:type="gramStart"/>
      <w:r w:rsidRPr="00832678">
        <w:rPr>
          <w:rFonts w:ascii="Helvetica Neue" w:hAnsi="Helvetica Neue"/>
          <w:color w:val="000000"/>
        </w:rPr>
        <w:t>Berater:innen</w:t>
      </w:r>
      <w:proofErr w:type="spellEnd"/>
      <w:proofErr w:type="gramEnd"/>
      <w:r w:rsidRPr="00832678">
        <w:rPr>
          <w:rFonts w:ascii="Helvetica Neue" w:hAnsi="Helvetica Neue"/>
          <w:color w:val="000000"/>
        </w:rPr>
        <w:t>.</w:t>
      </w:r>
    </w:p>
    <w:p w14:paraId="034746F4" w14:textId="77777777" w:rsidR="00C544EB" w:rsidRPr="00832678" w:rsidRDefault="00E15E5A" w:rsidP="00C544EB">
      <w:pPr>
        <w:pStyle w:val="StandardWeb"/>
        <w:rPr>
          <w:rFonts w:ascii="Helvetica Neue" w:hAnsi="Helvetica Neue"/>
          <w:color w:val="000000"/>
        </w:rPr>
      </w:pPr>
      <w:r w:rsidRPr="00E15E5A">
        <w:rPr>
          <w:rFonts w:ascii="Helvetica Neue" w:hAnsi="Helvetica Neue"/>
          <w:noProof/>
          <w:color w:val="000000"/>
          <w14:ligatures w14:val="standardContextual"/>
        </w:rPr>
        <w:pict w14:anchorId="617360C8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079B975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Kontakt für Medien &amp; Rückfragen</w:t>
      </w:r>
    </w:p>
    <w:p w14:paraId="38CCADE6" w14:textId="77777777" w:rsidR="00C544EB" w:rsidRDefault="00C544EB" w:rsidP="00C544EB">
      <w:pPr>
        <w:pStyle w:val="StandardWeb"/>
        <w:spacing w:before="0" w:beforeAutospacing="0" w:after="0" w:afterAutospacing="0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>Resilienz Zentrum Schweiz</w:t>
      </w:r>
    </w:p>
    <w:p w14:paraId="1F382CB8" w14:textId="77777777" w:rsidR="00C544EB" w:rsidRDefault="00C544EB" w:rsidP="00C544EB">
      <w:pPr>
        <w:pStyle w:val="StandardWeb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Mario Grossenbacher</w:t>
      </w:r>
    </w:p>
    <w:p w14:paraId="4918525B" w14:textId="77777777" w:rsidR="00C544EB" w:rsidRPr="00832678" w:rsidRDefault="00C544EB" w:rsidP="00C544EB">
      <w:pPr>
        <w:pStyle w:val="StandardWeb"/>
        <w:spacing w:before="0" w:beforeAutospacing="0" w:after="0" w:afterAutospacing="0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>Aeschengraben 16, 4051 Basel</w:t>
      </w:r>
    </w:p>
    <w:p w14:paraId="451C39C9" w14:textId="77777777" w:rsidR="00C544EB" w:rsidRPr="00832678" w:rsidRDefault="00C544EB" w:rsidP="00C544EB">
      <w:pPr>
        <w:pStyle w:val="StandardWeb"/>
        <w:spacing w:before="0" w:beforeAutospacing="0" w:after="0" w:afterAutospacing="0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>+41 61 482 04 04</w:t>
      </w:r>
    </w:p>
    <w:p w14:paraId="66E1ADDB" w14:textId="77777777" w:rsidR="00C544EB" w:rsidRPr="00832678" w:rsidRDefault="00C544EB" w:rsidP="00C544EB">
      <w:pPr>
        <w:pStyle w:val="StandardWeb"/>
        <w:spacing w:before="0" w:beforeAutospacing="0" w:after="0" w:afterAutospacing="0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mg</w:t>
      </w:r>
      <w:r w:rsidRPr="00832678">
        <w:rPr>
          <w:rFonts w:ascii="Helvetica Neue" w:hAnsi="Helvetica Neue"/>
          <w:color w:val="000000"/>
        </w:rPr>
        <w:t>@resilienz-zentrum-schweiz.ch</w:t>
      </w:r>
    </w:p>
    <w:p w14:paraId="7AD7A297" w14:textId="77777777" w:rsidR="00C544EB" w:rsidRPr="00832678" w:rsidRDefault="00C544EB" w:rsidP="00C544EB">
      <w:pPr>
        <w:pStyle w:val="StandardWeb"/>
        <w:spacing w:before="0" w:beforeAutospacing="0" w:after="0" w:afterAutospacing="0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>www.resilienz-zentrum-schweiz.ch</w:t>
      </w:r>
    </w:p>
    <w:p w14:paraId="3D857A9C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</w:p>
    <w:p w14:paraId="44BD80F9" w14:textId="77777777" w:rsidR="00C544EB" w:rsidRDefault="00C544EB" w:rsidP="00C544EB">
      <w:pPr>
        <w:pStyle w:val="StandardWeb"/>
        <w:rPr>
          <w:rFonts w:ascii="Helvetica Neue" w:hAnsi="Helvetica Neue"/>
          <w:b/>
          <w:bCs/>
          <w:color w:val="000000"/>
        </w:rPr>
      </w:pPr>
    </w:p>
    <w:p w14:paraId="648A44D3" w14:textId="77777777" w:rsidR="00C333A4" w:rsidRDefault="00C333A4" w:rsidP="00C544EB">
      <w:pPr>
        <w:pStyle w:val="StandardWeb"/>
        <w:rPr>
          <w:rFonts w:ascii="Helvetica Neue" w:hAnsi="Helvetica Neue"/>
          <w:b/>
          <w:bCs/>
          <w:color w:val="000000"/>
        </w:rPr>
      </w:pPr>
    </w:p>
    <w:p w14:paraId="55D7A410" w14:textId="77777777" w:rsidR="00C333A4" w:rsidRDefault="00C333A4" w:rsidP="00C544EB">
      <w:pPr>
        <w:pStyle w:val="StandardWeb"/>
        <w:rPr>
          <w:rFonts w:ascii="Helvetica Neue" w:hAnsi="Helvetica Neue"/>
          <w:b/>
          <w:bCs/>
          <w:color w:val="000000"/>
        </w:rPr>
      </w:pPr>
    </w:p>
    <w:p w14:paraId="2C811BE8" w14:textId="77777777" w:rsidR="00C333A4" w:rsidRDefault="00C333A4" w:rsidP="00C544EB">
      <w:pPr>
        <w:pStyle w:val="StandardWeb"/>
        <w:rPr>
          <w:rFonts w:ascii="Helvetica Neue" w:hAnsi="Helvetica Neue"/>
          <w:b/>
          <w:bCs/>
          <w:color w:val="000000"/>
        </w:rPr>
      </w:pPr>
    </w:p>
    <w:p w14:paraId="718FAD6B" w14:textId="77777777" w:rsidR="00C333A4" w:rsidRDefault="00C333A4" w:rsidP="00C544EB">
      <w:pPr>
        <w:pStyle w:val="StandardWeb"/>
        <w:rPr>
          <w:rFonts w:ascii="Helvetica Neue" w:hAnsi="Helvetica Neue"/>
          <w:b/>
          <w:bCs/>
          <w:color w:val="000000"/>
        </w:rPr>
      </w:pPr>
    </w:p>
    <w:p w14:paraId="107D270E" w14:textId="77777777" w:rsidR="00C333A4" w:rsidRDefault="00C333A4" w:rsidP="00C544EB">
      <w:pPr>
        <w:pStyle w:val="StandardWeb"/>
        <w:rPr>
          <w:rFonts w:ascii="Helvetica Neue" w:hAnsi="Helvetica Neue"/>
          <w:b/>
          <w:bCs/>
          <w:color w:val="000000"/>
        </w:rPr>
      </w:pPr>
    </w:p>
    <w:p w14:paraId="3509A32E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lastRenderedPageBreak/>
        <w:t>Über das Resilienz Zentrum Schweiz</w:t>
      </w:r>
    </w:p>
    <w:p w14:paraId="4DC5E391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color w:val="000000"/>
        </w:rPr>
        <w:t xml:space="preserve">Seit 2015 begleitet das Resilienz Zentrum Schweiz Menschen, Teams und Organisationen auf dem Weg zu mehr </w:t>
      </w:r>
      <w:r>
        <w:rPr>
          <w:rFonts w:ascii="Helvetica Neue" w:hAnsi="Helvetica Neue"/>
          <w:color w:val="000000"/>
        </w:rPr>
        <w:t xml:space="preserve">mentaler </w:t>
      </w:r>
      <w:r w:rsidRPr="00832678">
        <w:rPr>
          <w:rFonts w:ascii="Helvetica Neue" w:hAnsi="Helvetica Neue"/>
          <w:color w:val="000000"/>
        </w:rPr>
        <w:t xml:space="preserve">Widerstandskraft. Gegründet von Antoinette Wenk und Mario Grossenbacher in Basel, zählt es heute zu den führenden </w:t>
      </w:r>
      <w:r w:rsidRPr="001F205A">
        <w:rPr>
          <w:rFonts w:ascii="Helvetica Neue" w:hAnsi="Helvetica Neue"/>
          <w:color w:val="000000"/>
        </w:rPr>
        <w:t>Kompetenz-Zentren</w:t>
      </w:r>
      <w:r w:rsidRPr="00832678">
        <w:rPr>
          <w:rFonts w:ascii="Helvetica Neue" w:hAnsi="Helvetica Neue"/>
          <w:color w:val="000000"/>
        </w:rPr>
        <w:t xml:space="preserve"> für Resilienzförderung in der Schweiz.</w:t>
      </w:r>
    </w:p>
    <w:p w14:paraId="3BB812EF" w14:textId="6DA10B69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Vision:</w:t>
      </w:r>
      <w:r w:rsidRPr="00832678">
        <w:rPr>
          <w:rFonts w:ascii="Helvetica Neue" w:hAnsi="Helvetica Neue"/>
          <w:color w:val="000000"/>
        </w:rPr>
        <w:t xml:space="preserve"> </w:t>
      </w:r>
      <w:r w:rsidR="006A7C0C" w:rsidRPr="006A7C0C">
        <w:rPr>
          <w:rFonts w:ascii="Helvetica Neue" w:hAnsi="Helvetica Neue"/>
          <w:color w:val="000000"/>
        </w:rPr>
        <w:t>Eine Gesellschaft, in der Menschen, Teams und Organisationen ihre Widerstandskraft aktiv gestalten, mit Herausforderungen konstruktiv umgehen und Veränderungen als Chance nutzen – für mehr Lebensqualität, Gesundheit und nachhaltigen Erfolg.</w:t>
      </w:r>
    </w:p>
    <w:p w14:paraId="0863C22D" w14:textId="77777777" w:rsidR="006A7C0C" w:rsidRPr="006A7C0C" w:rsidRDefault="00C544EB" w:rsidP="006A7C0C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Mission:</w:t>
      </w:r>
      <w:r w:rsidRPr="00832678">
        <w:rPr>
          <w:rFonts w:ascii="Helvetica Neue" w:hAnsi="Helvetica Neue"/>
          <w:color w:val="000000"/>
        </w:rPr>
        <w:t xml:space="preserve"> </w:t>
      </w:r>
      <w:r w:rsidR="006A7C0C" w:rsidRPr="006A7C0C">
        <w:rPr>
          <w:rFonts w:ascii="Helvetica Neue" w:hAnsi="Helvetica Neue"/>
          <w:color w:val="000000"/>
        </w:rPr>
        <w:t>Das Resilienz Zentrum Schweiz stärkt Individuen, Teams und Organisationen durch wissenschaftlich fundierte Trainings, Beratung und Forschung im Bereich Resilienz.</w:t>
      </w:r>
    </w:p>
    <w:p w14:paraId="761CEEAB" w14:textId="5BB48CAB" w:rsidR="006A7C0C" w:rsidRPr="006A7C0C" w:rsidRDefault="00232D56" w:rsidP="006A7C0C">
      <w:pPr>
        <w:pStyle w:val="StandardWeb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Es </w:t>
      </w:r>
      <w:r w:rsidR="006A7C0C" w:rsidRPr="006A7C0C">
        <w:rPr>
          <w:rFonts w:ascii="Helvetica Neue" w:hAnsi="Helvetica Neue"/>
          <w:color w:val="000000"/>
        </w:rPr>
        <w:t>verbinde</w:t>
      </w:r>
      <w:r>
        <w:rPr>
          <w:rFonts w:ascii="Helvetica Neue" w:hAnsi="Helvetica Neue"/>
          <w:color w:val="000000"/>
        </w:rPr>
        <w:t>t</w:t>
      </w:r>
      <w:r w:rsidR="006A7C0C" w:rsidRPr="006A7C0C">
        <w:rPr>
          <w:rFonts w:ascii="Helvetica Neue" w:hAnsi="Helvetica Neue"/>
          <w:color w:val="000000"/>
        </w:rPr>
        <w:t xml:space="preserve"> neueste Erkenntnisse aus Psychologie und Neurowissenschaft mit praxisnahen Methoden, um Menschen zu befähigen, ihre mentale, emotionale und soziale Widerstandskraft nachhaltig zu entwickeln.</w:t>
      </w:r>
    </w:p>
    <w:p w14:paraId="4EFD0A69" w14:textId="3A45B861" w:rsidR="006A7C0C" w:rsidRPr="006A7C0C" w:rsidRDefault="001D6600" w:rsidP="006A7C0C">
      <w:pPr>
        <w:pStyle w:val="StandardWeb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Das </w:t>
      </w:r>
      <w:r w:rsidR="006A7C0C" w:rsidRPr="006A7C0C">
        <w:rPr>
          <w:rFonts w:ascii="Helvetica Neue" w:hAnsi="Helvetica Neue"/>
          <w:color w:val="000000"/>
        </w:rPr>
        <w:t>Ziel ist, Wissen zu teilen, Bewusstsein zu schaffen und wirksame Werkzeuge zu vermitteln – für ein gesundes, leistungsfähiges und zukunftsfähiges Miteinander.</w:t>
      </w:r>
    </w:p>
    <w:p w14:paraId="6A8CFEB0" w14:textId="29219D68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Stärke:</w:t>
      </w:r>
      <w:r w:rsidRPr="00832678">
        <w:rPr>
          <w:rFonts w:ascii="Helvetica Neue" w:hAnsi="Helvetica Neue"/>
          <w:color w:val="000000"/>
        </w:rPr>
        <w:t xml:space="preserve"> Ganzheitlicher Ansatz mit erlebnisorientierten Methoden, interdisziplinärem Fachwissen und dem eigens entwickelten Resilienz-Rad</w:t>
      </w:r>
      <w:r w:rsidR="00015B41">
        <w:rPr>
          <w:rFonts w:ascii="Helvetica Neue" w:hAnsi="Helvetica Neue"/>
          <w:color w:val="000000"/>
        </w:rPr>
        <w:t>©</w:t>
      </w:r>
      <w:r w:rsidRPr="00832678">
        <w:rPr>
          <w:rFonts w:ascii="Helvetica Neue" w:hAnsi="Helvetica Neue"/>
          <w:color w:val="000000"/>
        </w:rPr>
        <w:t>.</w:t>
      </w:r>
    </w:p>
    <w:p w14:paraId="3E139941" w14:textId="77777777" w:rsidR="00C544EB" w:rsidRPr="00832678" w:rsidRDefault="00C544EB" w:rsidP="00C544EB">
      <w:pPr>
        <w:pStyle w:val="StandardWeb"/>
        <w:rPr>
          <w:rFonts w:ascii="Helvetica Neue" w:hAnsi="Helvetica Neue"/>
          <w:color w:val="000000"/>
        </w:rPr>
      </w:pPr>
      <w:r w:rsidRPr="00832678">
        <w:rPr>
          <w:rFonts w:ascii="Helvetica Neue" w:hAnsi="Helvetica Neue"/>
          <w:b/>
          <w:bCs/>
          <w:color w:val="000000"/>
        </w:rPr>
        <w:t>Leistungen:</w:t>
      </w:r>
      <w:r w:rsidRPr="00832678">
        <w:rPr>
          <w:rFonts w:ascii="Helvetica Neue" w:hAnsi="Helvetica Neue"/>
          <w:color w:val="000000"/>
        </w:rPr>
        <w:t xml:space="preserve"> Beratung und Coaching an sechs Standorten in der ganzen Schweiz sowie in vier Sprachen; Impuls-Referate, Seminare, Team- und Führungstrainings; Ausbildung von Resilienz &amp; Well-</w:t>
      </w:r>
      <w:proofErr w:type="spellStart"/>
      <w:r w:rsidRPr="00832678">
        <w:rPr>
          <w:rFonts w:ascii="Helvetica Neue" w:hAnsi="Helvetica Neue"/>
          <w:color w:val="000000"/>
        </w:rPr>
        <w:t>Being</w:t>
      </w:r>
      <w:proofErr w:type="spellEnd"/>
      <w:r w:rsidRPr="00832678">
        <w:rPr>
          <w:rFonts w:ascii="Helvetica Neue" w:hAnsi="Helvetica Neue"/>
          <w:color w:val="000000"/>
        </w:rPr>
        <w:t xml:space="preserve"> </w:t>
      </w:r>
      <w:proofErr w:type="spellStart"/>
      <w:proofErr w:type="gramStart"/>
      <w:r w:rsidRPr="00832678">
        <w:rPr>
          <w:rFonts w:ascii="Helvetica Neue" w:hAnsi="Helvetica Neue"/>
          <w:color w:val="000000"/>
        </w:rPr>
        <w:t>Berater:innen</w:t>
      </w:r>
      <w:proofErr w:type="spellEnd"/>
      <w:proofErr w:type="gramEnd"/>
      <w:r w:rsidRPr="00832678">
        <w:rPr>
          <w:rFonts w:ascii="Helvetica Neue" w:hAnsi="Helvetica Neue"/>
          <w:color w:val="000000"/>
        </w:rPr>
        <w:t>.</w:t>
      </w:r>
    </w:p>
    <w:p w14:paraId="10EB1AFF" w14:textId="77777777" w:rsidR="00C544EB" w:rsidRDefault="00C544EB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00B30F5D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59D90068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6D70B723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5320C3CF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6E301628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2EEDFF0D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6E07FA38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6A44453F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14808C75" w14:textId="77777777" w:rsidR="00015B41" w:rsidRDefault="00015B41" w:rsidP="00C544EB">
      <w:pPr>
        <w:spacing w:before="100" w:beforeAutospacing="1" w:after="100" w:afterAutospacing="1"/>
        <w:rPr>
          <w:rFonts w:ascii="Helvetica Neue" w:hAnsi="Helvetica Neue"/>
          <w:color w:val="000000"/>
        </w:rPr>
      </w:pPr>
    </w:p>
    <w:p w14:paraId="26776DF3" w14:textId="77777777" w:rsidR="00C544EB" w:rsidRPr="000523BA" w:rsidRDefault="00C544EB" w:rsidP="000523BA">
      <w:pPr>
        <w:pStyle w:val="berschrift1"/>
      </w:pPr>
      <w:r w:rsidRPr="000523BA">
        <w:lastRenderedPageBreak/>
        <w:t xml:space="preserve">Factsheet – Resilienz Zentrum Schweiz </w:t>
      </w:r>
    </w:p>
    <w:p w14:paraId="4EC1B76D" w14:textId="77777777" w:rsidR="00C544EB" w:rsidRPr="006313A5" w:rsidRDefault="00C544EB" w:rsidP="00C544EB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Stand: August 2025</w:t>
      </w:r>
    </w:p>
    <w:p w14:paraId="78A6BA9E" w14:textId="77777777" w:rsidR="00C544EB" w:rsidRPr="006313A5" w:rsidRDefault="00E15E5A" w:rsidP="00C544EB">
      <w:pPr>
        <w:rPr>
          <w:rFonts w:ascii="Helvetica" w:hAnsi="Helvetica"/>
        </w:rPr>
      </w:pPr>
      <w:r w:rsidRPr="00E15E5A">
        <w:rPr>
          <w:rFonts w:ascii="Helvetica" w:hAnsi="Helvetica"/>
          <w:noProof/>
          <w14:ligatures w14:val="standardContextual"/>
        </w:rPr>
        <w:pict w14:anchorId="27DA5218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F52406D" w14:textId="77777777" w:rsidR="00C544EB" w:rsidRPr="006313A5" w:rsidRDefault="00C544EB" w:rsidP="00C544EB">
      <w:pPr>
        <w:spacing w:before="100" w:beforeAutospacing="1" w:after="100" w:afterAutospacing="1"/>
        <w:outlineLvl w:val="2"/>
        <w:rPr>
          <w:rFonts w:ascii="Helvetica" w:hAnsi="Helvetica"/>
          <w:b/>
          <w:bCs/>
          <w:color w:val="000000"/>
          <w:sz w:val="27"/>
          <w:szCs w:val="27"/>
        </w:rPr>
      </w:pPr>
      <w:r w:rsidRPr="006313A5">
        <w:rPr>
          <w:rFonts w:ascii="Helvetica" w:hAnsi="Helvetica"/>
          <w:b/>
          <w:bCs/>
          <w:color w:val="000000"/>
          <w:sz w:val="27"/>
          <w:szCs w:val="27"/>
        </w:rPr>
        <w:t>Wer wir sind</w:t>
      </w:r>
    </w:p>
    <w:p w14:paraId="017E6733" w14:textId="77777777" w:rsidR="00C544EB" w:rsidRPr="006313A5" w:rsidRDefault="00C544EB" w:rsidP="00C544EB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Resilienz Zentrum Schweiz</w:t>
      </w:r>
      <w:r w:rsidRPr="006313A5">
        <w:rPr>
          <w:rFonts w:ascii="Helvetica" w:hAnsi="Helvetica"/>
          <w:color w:val="000000"/>
        </w:rPr>
        <w:t xml:space="preserve"> – etabliert seit 2015 als Kompetenzzentrum für Resilienzförderung in der Schweiz  </w:t>
      </w:r>
      <w:r w:rsidRPr="006313A5">
        <w:rPr>
          <w:rFonts w:ascii="Helvetica" w:hAnsi="Helvetica"/>
          <w:color w:val="000000"/>
        </w:rPr>
        <w:br/>
        <w:t>Ziel: Förderung von Resilienz auf individueller und organisationaler Ebene – nachhaltig, wissenschaftlich fundiert, kreativ, erlebnisorientiert und mehrsprachig (DE/FR/IT/EN) </w:t>
      </w:r>
    </w:p>
    <w:p w14:paraId="6949BB95" w14:textId="77777777" w:rsidR="00C544EB" w:rsidRPr="006313A5" w:rsidRDefault="00C544EB" w:rsidP="00C544EB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Geschäftsstellen</w:t>
      </w:r>
      <w:r w:rsidRPr="006313A5">
        <w:rPr>
          <w:rFonts w:ascii="Helvetica" w:hAnsi="Helvetica"/>
          <w:color w:val="000000"/>
        </w:rPr>
        <w:t>: Basel (Hauptsitz), Zürich, Bern, Luzern, Lausanne, Locarno </w:t>
      </w:r>
    </w:p>
    <w:p w14:paraId="4CAE3BD7" w14:textId="77777777" w:rsidR="00C544EB" w:rsidRPr="006313A5" w:rsidRDefault="00C544EB" w:rsidP="00C544EB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Geschäftsführung</w:t>
      </w:r>
      <w:r w:rsidRPr="006313A5">
        <w:rPr>
          <w:rFonts w:ascii="Helvetica" w:hAnsi="Helvetica"/>
          <w:color w:val="000000"/>
        </w:rPr>
        <w:t>: Antoinette Wenk &amp; Mario Grossenbacher </w:t>
      </w:r>
    </w:p>
    <w:p w14:paraId="533A7DF2" w14:textId="77777777" w:rsidR="00C544EB" w:rsidRPr="006313A5" w:rsidRDefault="00E15E5A" w:rsidP="00C544EB">
      <w:pPr>
        <w:rPr>
          <w:rFonts w:ascii="Helvetica" w:hAnsi="Helvetica"/>
        </w:rPr>
      </w:pPr>
      <w:r w:rsidRPr="00E15E5A">
        <w:rPr>
          <w:rFonts w:ascii="Helvetica" w:hAnsi="Helvetica"/>
          <w:noProof/>
          <w14:ligatures w14:val="standardContextual"/>
        </w:rPr>
        <w:pict w14:anchorId="03CBDBD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5FE9AC3" w14:textId="77777777" w:rsidR="00C544EB" w:rsidRPr="006313A5" w:rsidRDefault="00C544EB" w:rsidP="00C544EB">
      <w:pPr>
        <w:spacing w:before="100" w:beforeAutospacing="1" w:after="100" w:afterAutospacing="1"/>
        <w:outlineLvl w:val="2"/>
        <w:rPr>
          <w:rFonts w:ascii="Helvetica" w:hAnsi="Helvetica"/>
          <w:b/>
          <w:bCs/>
          <w:color w:val="000000"/>
          <w:sz w:val="27"/>
          <w:szCs w:val="27"/>
        </w:rPr>
      </w:pPr>
      <w:r w:rsidRPr="006313A5">
        <w:rPr>
          <w:rFonts w:ascii="Helvetica" w:hAnsi="Helvetica"/>
          <w:b/>
          <w:bCs/>
          <w:color w:val="000000"/>
          <w:sz w:val="27"/>
          <w:szCs w:val="27"/>
        </w:rPr>
        <w:t>Was wir anbieten</w:t>
      </w:r>
    </w:p>
    <w:p w14:paraId="1383E942" w14:textId="035B13F0" w:rsidR="00C544EB" w:rsidRPr="006313A5" w:rsidRDefault="00C544EB" w:rsidP="00C544EB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Seminare</w:t>
      </w:r>
      <w:r w:rsidRPr="006313A5">
        <w:rPr>
          <w:rFonts w:ascii="Helvetica" w:hAnsi="Helvetica"/>
          <w:color w:val="000000"/>
        </w:rPr>
        <w:t xml:space="preserve"> (Basisseminar „Resilienz – verstehen, trainieren &amp; anwenden“; thematische </w:t>
      </w:r>
      <w:r w:rsidR="009E13E7">
        <w:rPr>
          <w:rFonts w:ascii="Helvetica" w:hAnsi="Helvetica"/>
          <w:color w:val="000000"/>
        </w:rPr>
        <w:t>Vertiefungsseminare</w:t>
      </w:r>
      <w:r w:rsidRPr="006313A5">
        <w:rPr>
          <w:rFonts w:ascii="Helvetica" w:hAnsi="Helvetica"/>
          <w:color w:val="000000"/>
        </w:rPr>
        <w:t xml:space="preserve"> z. B. Veränderung, Gedanken, Stressregulation, Resilienz im Team/Führung) </w:t>
      </w:r>
    </w:p>
    <w:p w14:paraId="46984837" w14:textId="77777777" w:rsidR="00C544EB" w:rsidRPr="006313A5" w:rsidRDefault="00C544EB" w:rsidP="00C544EB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Coaching &amp; Prozessbegleitung</w:t>
      </w:r>
      <w:r w:rsidRPr="006313A5">
        <w:rPr>
          <w:rFonts w:ascii="Helvetica" w:hAnsi="Helvetica"/>
          <w:color w:val="000000"/>
        </w:rPr>
        <w:t>: Einzel- und Team-Coaching, sowohl präventiv als auch stabilisierend, vor Ort, online oder in-house; mehrsprachig </w:t>
      </w:r>
    </w:p>
    <w:p w14:paraId="5B174B82" w14:textId="77777777" w:rsidR="00C544EB" w:rsidRPr="006313A5" w:rsidRDefault="00C544EB" w:rsidP="00C544EB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Online-Programme</w:t>
      </w:r>
      <w:r w:rsidRPr="006313A5">
        <w:rPr>
          <w:rFonts w:ascii="Helvetica" w:hAnsi="Helvetica"/>
          <w:color w:val="000000"/>
        </w:rPr>
        <w:t>: E-Learning (Grundlagen des Resilienz-Modells) &amp; E-Training (28</w:t>
      </w:r>
      <w:r w:rsidRPr="006313A5">
        <w:rPr>
          <w:rFonts w:ascii="Helvetica" w:hAnsi="Helvetica"/>
          <w:color w:val="000000"/>
        </w:rPr>
        <w:noBreakHyphen/>
        <w:t>Tage</w:t>
      </w:r>
      <w:r w:rsidRPr="006313A5">
        <w:rPr>
          <w:rFonts w:ascii="Helvetica" w:hAnsi="Helvetica"/>
          <w:color w:val="000000"/>
        </w:rPr>
        <w:noBreakHyphen/>
        <w:t>Challenges zu den acht Resilienzfaktoren) </w:t>
      </w:r>
    </w:p>
    <w:p w14:paraId="27B898CA" w14:textId="77777777" w:rsidR="00C544EB" w:rsidRPr="006313A5" w:rsidRDefault="00C544EB" w:rsidP="00C544EB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proofErr w:type="spellStart"/>
      <w:r w:rsidRPr="006313A5">
        <w:rPr>
          <w:rFonts w:ascii="Helvetica" w:hAnsi="Helvetica"/>
          <w:b/>
          <w:bCs/>
          <w:color w:val="000000"/>
        </w:rPr>
        <w:t>Resilienzpakete</w:t>
      </w:r>
      <w:proofErr w:type="spellEnd"/>
      <w:r w:rsidRPr="006313A5">
        <w:rPr>
          <w:rFonts w:ascii="Helvetica" w:hAnsi="Helvetica"/>
          <w:color w:val="000000"/>
        </w:rPr>
        <w:t> (Small–Large): Kombination aus Beratung, Seminaren, Coaching, Work-In und Online</w:t>
      </w:r>
      <w:r w:rsidRPr="006313A5">
        <w:rPr>
          <w:rFonts w:ascii="Helvetica" w:hAnsi="Helvetica"/>
          <w:color w:val="000000"/>
        </w:rPr>
        <w:noBreakHyphen/>
        <w:t>Programmen (1 bis 6 Monate) </w:t>
      </w:r>
    </w:p>
    <w:p w14:paraId="6FCA39B3" w14:textId="77777777" w:rsidR="00C544EB" w:rsidRPr="006313A5" w:rsidRDefault="00C544EB" w:rsidP="00C544EB">
      <w:pPr>
        <w:numPr>
          <w:ilvl w:val="0"/>
          <w:numId w:val="5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Spezialangebote</w:t>
      </w:r>
      <w:r w:rsidRPr="006313A5">
        <w:rPr>
          <w:rFonts w:ascii="Helvetica" w:hAnsi="Helvetica"/>
          <w:color w:val="000000"/>
        </w:rPr>
        <w:t xml:space="preserve"> für Schulen und Gemeinden: systemische Resilienzförderung für </w:t>
      </w:r>
      <w:proofErr w:type="spellStart"/>
      <w:proofErr w:type="gramStart"/>
      <w:r w:rsidRPr="006313A5">
        <w:rPr>
          <w:rFonts w:ascii="Helvetica" w:hAnsi="Helvetica"/>
          <w:color w:val="000000"/>
        </w:rPr>
        <w:t>Schüler:innen</w:t>
      </w:r>
      <w:proofErr w:type="spellEnd"/>
      <w:proofErr w:type="gramEnd"/>
      <w:r w:rsidRPr="006313A5">
        <w:rPr>
          <w:rFonts w:ascii="Helvetica" w:hAnsi="Helvetica"/>
          <w:color w:val="000000"/>
        </w:rPr>
        <w:t>, Lehrpersonen, Schulleitungen, Eltern </w:t>
      </w:r>
    </w:p>
    <w:p w14:paraId="3C146A55" w14:textId="77777777" w:rsidR="00C544EB" w:rsidRPr="006313A5" w:rsidRDefault="00E15E5A" w:rsidP="00C544EB">
      <w:pPr>
        <w:rPr>
          <w:rFonts w:ascii="Helvetica" w:hAnsi="Helvetica"/>
        </w:rPr>
      </w:pPr>
      <w:r w:rsidRPr="00E15E5A">
        <w:rPr>
          <w:rFonts w:ascii="Helvetica" w:hAnsi="Helvetica"/>
          <w:noProof/>
          <w14:ligatures w14:val="standardContextual"/>
        </w:rPr>
        <w:pict w14:anchorId="28E926A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64024B4" w14:textId="77777777" w:rsidR="00C544EB" w:rsidRPr="006313A5" w:rsidRDefault="00C544EB" w:rsidP="00C544EB">
      <w:pPr>
        <w:spacing w:before="100" w:beforeAutospacing="1" w:after="100" w:afterAutospacing="1"/>
        <w:outlineLvl w:val="2"/>
        <w:rPr>
          <w:rFonts w:ascii="Helvetica" w:hAnsi="Helvetica"/>
          <w:b/>
          <w:bCs/>
          <w:color w:val="000000"/>
          <w:sz w:val="27"/>
          <w:szCs w:val="27"/>
        </w:rPr>
      </w:pPr>
      <w:r w:rsidRPr="006313A5">
        <w:rPr>
          <w:rFonts w:ascii="Helvetica" w:hAnsi="Helvetica"/>
          <w:b/>
          <w:bCs/>
          <w:color w:val="000000"/>
          <w:sz w:val="27"/>
          <w:szCs w:val="27"/>
        </w:rPr>
        <w:t>Methodischer Ansatz</w:t>
      </w:r>
    </w:p>
    <w:p w14:paraId="15CD07D4" w14:textId="53A4FB57" w:rsidR="00C544EB" w:rsidRPr="006313A5" w:rsidRDefault="00C544EB" w:rsidP="00C544EB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color w:val="000000"/>
        </w:rPr>
        <w:t xml:space="preserve">Basierend </w:t>
      </w:r>
      <w:proofErr w:type="gramStart"/>
      <w:r w:rsidRPr="006313A5">
        <w:rPr>
          <w:rFonts w:ascii="Helvetica" w:hAnsi="Helvetica"/>
          <w:color w:val="000000"/>
        </w:rPr>
        <w:t>auf dem </w:t>
      </w:r>
      <w:r w:rsidRPr="006313A5">
        <w:rPr>
          <w:rFonts w:ascii="Helvetica" w:hAnsi="Helvetica"/>
          <w:b/>
          <w:bCs/>
          <w:color w:val="000000"/>
        </w:rPr>
        <w:t>Resilienz</w:t>
      </w:r>
      <w:proofErr w:type="gramEnd"/>
      <w:r w:rsidRPr="006313A5">
        <w:rPr>
          <w:rFonts w:ascii="Helvetica" w:hAnsi="Helvetica"/>
          <w:b/>
          <w:bCs/>
          <w:color w:val="000000"/>
        </w:rPr>
        <w:noBreakHyphen/>
        <w:t>Rad</w:t>
      </w:r>
      <w:r w:rsidR="00ED239F">
        <w:rPr>
          <w:rFonts w:ascii="Helvetica" w:hAnsi="Helvetica"/>
          <w:b/>
          <w:bCs/>
          <w:color w:val="000000"/>
        </w:rPr>
        <w:t>©</w:t>
      </w:r>
      <w:r w:rsidRPr="006313A5">
        <w:rPr>
          <w:rFonts w:ascii="Helvetica" w:hAnsi="Helvetica"/>
          <w:color w:val="000000"/>
        </w:rPr>
        <w:t> mit acht Schutzfaktoren (Kreativität, Akzeptanz, Selbstverantwortung, Zukunftsorientierung, Achtsamkeit, Netzwerk, Lösungsorientierung, Optimismus) </w:t>
      </w:r>
    </w:p>
    <w:p w14:paraId="75B1FBD9" w14:textId="77777777" w:rsidR="00C544EB" w:rsidRPr="006313A5" w:rsidRDefault="00C544EB" w:rsidP="00C544EB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color w:val="000000"/>
        </w:rPr>
        <w:t>Förderung resilienter Verhaltensmuster und Strukturen – individuell und in Organisationen, integrative Arbeitsweise (Kopf, Körper, Herz) </w:t>
      </w:r>
    </w:p>
    <w:p w14:paraId="481797A3" w14:textId="77777777" w:rsidR="00C544EB" w:rsidRPr="006313A5" w:rsidRDefault="00E15E5A" w:rsidP="00C544EB">
      <w:pPr>
        <w:rPr>
          <w:rFonts w:ascii="Helvetica" w:hAnsi="Helvetica"/>
        </w:rPr>
      </w:pPr>
      <w:r w:rsidRPr="00E15E5A">
        <w:rPr>
          <w:rFonts w:ascii="Helvetica" w:hAnsi="Helvetica"/>
          <w:noProof/>
          <w14:ligatures w14:val="standardContextual"/>
        </w:rPr>
        <w:pict w14:anchorId="1327DD7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7DD75AE" w14:textId="77777777" w:rsidR="002545A2" w:rsidRDefault="002545A2" w:rsidP="00C544EB">
      <w:pPr>
        <w:spacing w:before="100" w:beforeAutospacing="1" w:after="100" w:afterAutospacing="1"/>
        <w:outlineLvl w:val="2"/>
        <w:rPr>
          <w:rFonts w:ascii="Helvetica" w:hAnsi="Helvetica"/>
          <w:b/>
          <w:bCs/>
          <w:color w:val="000000"/>
          <w:sz w:val="27"/>
          <w:szCs w:val="27"/>
        </w:rPr>
      </w:pPr>
    </w:p>
    <w:p w14:paraId="4C211FF5" w14:textId="2724BFC3" w:rsidR="00C544EB" w:rsidRPr="006313A5" w:rsidRDefault="00C544EB" w:rsidP="00C544EB">
      <w:pPr>
        <w:spacing w:before="100" w:beforeAutospacing="1" w:after="100" w:afterAutospacing="1"/>
        <w:outlineLvl w:val="2"/>
        <w:rPr>
          <w:rFonts w:ascii="Helvetica" w:hAnsi="Helvetica"/>
          <w:b/>
          <w:bCs/>
          <w:color w:val="000000"/>
          <w:sz w:val="27"/>
          <w:szCs w:val="27"/>
        </w:rPr>
      </w:pPr>
      <w:r w:rsidRPr="006313A5">
        <w:rPr>
          <w:rFonts w:ascii="Helvetica" w:hAnsi="Helvetica"/>
          <w:b/>
          <w:bCs/>
          <w:color w:val="000000"/>
          <w:sz w:val="27"/>
          <w:szCs w:val="27"/>
        </w:rPr>
        <w:t>Zielgruppen</w:t>
      </w:r>
    </w:p>
    <w:p w14:paraId="2DD3C861" w14:textId="77777777" w:rsidR="00C544EB" w:rsidRPr="006313A5" w:rsidRDefault="00C544EB" w:rsidP="00C544EB">
      <w:pPr>
        <w:numPr>
          <w:ilvl w:val="0"/>
          <w:numId w:val="7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lastRenderedPageBreak/>
        <w:t>Privatpersonen</w:t>
      </w:r>
      <w:r w:rsidRPr="006313A5">
        <w:rPr>
          <w:rFonts w:ascii="Helvetica" w:hAnsi="Helvetica"/>
          <w:color w:val="000000"/>
        </w:rPr>
        <w:t> – Unterstützung im Alltag, zur Stärkung der mentalen Balance </w:t>
      </w:r>
    </w:p>
    <w:p w14:paraId="30BB0AEE" w14:textId="77777777" w:rsidR="00C544EB" w:rsidRDefault="00C544EB" w:rsidP="00C544EB">
      <w:pPr>
        <w:numPr>
          <w:ilvl w:val="0"/>
          <w:numId w:val="7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Organisationen, Institutionen &amp; Gemeinden</w:t>
      </w:r>
      <w:r w:rsidRPr="006313A5">
        <w:rPr>
          <w:rFonts w:ascii="Helvetica" w:hAnsi="Helvetica"/>
          <w:color w:val="000000"/>
        </w:rPr>
        <w:t xml:space="preserve"> – Förderung betrieblicher Resilienz, gesunder </w:t>
      </w:r>
      <w:proofErr w:type="spellStart"/>
      <w:r w:rsidRPr="006313A5">
        <w:rPr>
          <w:rFonts w:ascii="Helvetica" w:hAnsi="Helvetica"/>
          <w:color w:val="000000"/>
        </w:rPr>
        <w:t>Arbeitskultu</w:t>
      </w:r>
      <w:proofErr w:type="spellEnd"/>
    </w:p>
    <w:p w14:paraId="129F1033" w14:textId="77777777" w:rsidR="00C544EB" w:rsidRPr="006313A5" w:rsidRDefault="00C544EB" w:rsidP="00C544EB">
      <w:pPr>
        <w:numPr>
          <w:ilvl w:val="0"/>
          <w:numId w:val="7"/>
        </w:num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Fachleute, Schulen, zuweisende Stellen</w:t>
      </w:r>
      <w:r w:rsidRPr="006313A5">
        <w:rPr>
          <w:rFonts w:ascii="Helvetica" w:hAnsi="Helvetica"/>
          <w:color w:val="000000"/>
        </w:rPr>
        <w:t> – Weiterbildung, Beratung, systemische Begleitung </w:t>
      </w:r>
    </w:p>
    <w:p w14:paraId="7B3D2FCB" w14:textId="77777777" w:rsidR="00C544EB" w:rsidRPr="006313A5" w:rsidRDefault="00E15E5A" w:rsidP="00C544EB">
      <w:pPr>
        <w:rPr>
          <w:rFonts w:ascii="Helvetica" w:hAnsi="Helvetica"/>
        </w:rPr>
      </w:pPr>
      <w:r w:rsidRPr="00E15E5A">
        <w:rPr>
          <w:rFonts w:ascii="Helvetica" w:hAnsi="Helvetica"/>
          <w:noProof/>
          <w14:ligatures w14:val="standardContextual"/>
        </w:rPr>
        <w:pict w14:anchorId="063094B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55F7295" w14:textId="77777777" w:rsidR="00C544EB" w:rsidRPr="006313A5" w:rsidRDefault="00C544EB" w:rsidP="00C544EB">
      <w:pPr>
        <w:spacing w:before="100" w:beforeAutospacing="1" w:after="100" w:afterAutospacing="1"/>
        <w:outlineLvl w:val="2"/>
        <w:rPr>
          <w:rFonts w:ascii="Helvetica" w:hAnsi="Helvetica"/>
          <w:b/>
          <w:bCs/>
          <w:color w:val="000000"/>
          <w:sz w:val="27"/>
          <w:szCs w:val="27"/>
        </w:rPr>
      </w:pPr>
      <w:r w:rsidRPr="006313A5">
        <w:rPr>
          <w:rFonts w:ascii="Helvetica" w:hAnsi="Helvetica"/>
          <w:b/>
          <w:bCs/>
          <w:color w:val="000000"/>
          <w:sz w:val="27"/>
          <w:szCs w:val="27"/>
        </w:rPr>
        <w:t>Kontakt &amp; Impressum</w:t>
      </w:r>
    </w:p>
    <w:p w14:paraId="69BBB749" w14:textId="77777777" w:rsidR="00C544EB" w:rsidRPr="006313A5" w:rsidRDefault="00C544EB" w:rsidP="00C544EB">
      <w:pPr>
        <w:spacing w:before="100" w:beforeAutospacing="1" w:after="100" w:afterAutospacing="1"/>
        <w:rPr>
          <w:rFonts w:ascii="Helvetica" w:hAnsi="Helvetica"/>
          <w:color w:val="000000"/>
        </w:rPr>
      </w:pPr>
      <w:r w:rsidRPr="006313A5">
        <w:rPr>
          <w:rFonts w:ascii="Helvetica" w:hAnsi="Helvetica"/>
          <w:b/>
          <w:bCs/>
          <w:color w:val="000000"/>
        </w:rPr>
        <w:t>Zentrale:</w:t>
      </w:r>
      <w:r w:rsidRPr="006313A5">
        <w:rPr>
          <w:rFonts w:ascii="Helvetica" w:hAnsi="Helvetica"/>
          <w:color w:val="000000"/>
        </w:rPr>
        <w:t> Aeschengraben 16, CH-4051 Basel</w:t>
      </w:r>
      <w:r w:rsidRPr="006313A5">
        <w:rPr>
          <w:rFonts w:ascii="Helvetica" w:hAnsi="Helvetica"/>
          <w:color w:val="000000"/>
        </w:rPr>
        <w:br/>
      </w:r>
      <w:r w:rsidRPr="006313A5">
        <w:rPr>
          <w:rFonts w:ascii="Helvetica" w:hAnsi="Helvetica"/>
          <w:b/>
          <w:bCs/>
          <w:color w:val="000000"/>
        </w:rPr>
        <w:t>Telefon:</w:t>
      </w:r>
      <w:r w:rsidRPr="006313A5">
        <w:rPr>
          <w:rFonts w:ascii="Helvetica" w:hAnsi="Helvetica"/>
          <w:color w:val="000000"/>
        </w:rPr>
        <w:t> +41 61 482 04 04</w:t>
      </w:r>
      <w:r w:rsidRPr="006313A5">
        <w:rPr>
          <w:rFonts w:ascii="Helvetica" w:hAnsi="Helvetica"/>
          <w:color w:val="000000"/>
        </w:rPr>
        <w:br/>
      </w:r>
      <w:r w:rsidRPr="006313A5">
        <w:rPr>
          <w:rFonts w:ascii="Helvetica" w:hAnsi="Helvetica"/>
          <w:b/>
          <w:bCs/>
          <w:color w:val="000000"/>
        </w:rPr>
        <w:t>E-Mail:</w:t>
      </w:r>
      <w:r w:rsidRPr="006313A5">
        <w:rPr>
          <w:rFonts w:ascii="Helvetica" w:hAnsi="Helvetica"/>
          <w:color w:val="000000"/>
        </w:rPr>
        <w:t> </w:t>
      </w:r>
      <w:r>
        <w:rPr>
          <w:rFonts w:ascii="Helvetica" w:hAnsi="Helvetica"/>
          <w:color w:val="000000"/>
        </w:rPr>
        <w:t>mail</w:t>
      </w:r>
      <w:r w:rsidRPr="006313A5">
        <w:rPr>
          <w:rFonts w:ascii="Helvetica" w:hAnsi="Helvetica"/>
          <w:color w:val="000000"/>
        </w:rPr>
        <w:t>@resilienz-zentrum-schweiz.ch</w:t>
      </w:r>
    </w:p>
    <w:p w14:paraId="314FE5D4" w14:textId="77777777" w:rsidR="00431A29" w:rsidRDefault="00431A29" w:rsidP="00991456">
      <w:pPr>
        <w:pStyle w:val="StandardWeb"/>
        <w:rPr>
          <w:rFonts w:ascii="Helvetica Neue" w:hAnsi="Helvetica Neue"/>
          <w:color w:val="000000"/>
        </w:rPr>
      </w:pPr>
    </w:p>
    <w:p w14:paraId="51DC16AB" w14:textId="77777777" w:rsidR="00FA60C2" w:rsidRPr="00832678" w:rsidRDefault="00FA60C2" w:rsidP="00991456">
      <w:pPr>
        <w:pStyle w:val="StandardWeb"/>
        <w:rPr>
          <w:rFonts w:ascii="Helvetica Neue" w:hAnsi="Helvetica Neue"/>
          <w:color w:val="000000"/>
        </w:rPr>
      </w:pPr>
    </w:p>
    <w:sectPr w:rsidR="00FA60C2" w:rsidRPr="008326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6AB9"/>
    <w:multiLevelType w:val="multilevel"/>
    <w:tmpl w:val="B66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80EBB"/>
    <w:multiLevelType w:val="hybridMultilevel"/>
    <w:tmpl w:val="BBCE686A"/>
    <w:lvl w:ilvl="0" w:tplc="ABC06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6308C"/>
    <w:multiLevelType w:val="multilevel"/>
    <w:tmpl w:val="B66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A25FD"/>
    <w:multiLevelType w:val="multilevel"/>
    <w:tmpl w:val="424E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4362F"/>
    <w:multiLevelType w:val="multilevel"/>
    <w:tmpl w:val="D36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F5F92"/>
    <w:multiLevelType w:val="multilevel"/>
    <w:tmpl w:val="B66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9375D"/>
    <w:multiLevelType w:val="multilevel"/>
    <w:tmpl w:val="B66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37926">
    <w:abstractNumId w:val="4"/>
  </w:num>
  <w:num w:numId="2" w16cid:durableId="195388707">
    <w:abstractNumId w:val="3"/>
  </w:num>
  <w:num w:numId="3" w16cid:durableId="912088512">
    <w:abstractNumId w:val="1"/>
  </w:num>
  <w:num w:numId="4" w16cid:durableId="663510347">
    <w:abstractNumId w:val="2"/>
  </w:num>
  <w:num w:numId="5" w16cid:durableId="2016954682">
    <w:abstractNumId w:val="0"/>
  </w:num>
  <w:num w:numId="6" w16cid:durableId="1025669410">
    <w:abstractNumId w:val="5"/>
  </w:num>
  <w:num w:numId="7" w16cid:durableId="58526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A8"/>
    <w:rsid w:val="00015B41"/>
    <w:rsid w:val="000501C4"/>
    <w:rsid w:val="000523BA"/>
    <w:rsid w:val="0007374C"/>
    <w:rsid w:val="00073BF8"/>
    <w:rsid w:val="000C1E87"/>
    <w:rsid w:val="000D7CEF"/>
    <w:rsid w:val="00152034"/>
    <w:rsid w:val="00160891"/>
    <w:rsid w:val="0016179F"/>
    <w:rsid w:val="00163EE0"/>
    <w:rsid w:val="0016437B"/>
    <w:rsid w:val="00166427"/>
    <w:rsid w:val="00191F8D"/>
    <w:rsid w:val="001D6600"/>
    <w:rsid w:val="001F205A"/>
    <w:rsid w:val="00223E55"/>
    <w:rsid w:val="00232D56"/>
    <w:rsid w:val="0023643B"/>
    <w:rsid w:val="002545A2"/>
    <w:rsid w:val="00271B36"/>
    <w:rsid w:val="0027697A"/>
    <w:rsid w:val="002905A9"/>
    <w:rsid w:val="002B4D01"/>
    <w:rsid w:val="002B60E7"/>
    <w:rsid w:val="002B71C7"/>
    <w:rsid w:val="002C21CF"/>
    <w:rsid w:val="002C2532"/>
    <w:rsid w:val="002E132D"/>
    <w:rsid w:val="002E5905"/>
    <w:rsid w:val="002E7ACE"/>
    <w:rsid w:val="0031205D"/>
    <w:rsid w:val="0033666D"/>
    <w:rsid w:val="00337B10"/>
    <w:rsid w:val="00362EE0"/>
    <w:rsid w:val="003B4C69"/>
    <w:rsid w:val="003E4653"/>
    <w:rsid w:val="0041365E"/>
    <w:rsid w:val="0041688E"/>
    <w:rsid w:val="00417421"/>
    <w:rsid w:val="00421A95"/>
    <w:rsid w:val="00431A29"/>
    <w:rsid w:val="00452CC7"/>
    <w:rsid w:val="004608A8"/>
    <w:rsid w:val="00481760"/>
    <w:rsid w:val="004E3B0B"/>
    <w:rsid w:val="00512D8A"/>
    <w:rsid w:val="00524A4E"/>
    <w:rsid w:val="005253C5"/>
    <w:rsid w:val="0055037F"/>
    <w:rsid w:val="00553F5A"/>
    <w:rsid w:val="00575638"/>
    <w:rsid w:val="00577F1C"/>
    <w:rsid w:val="00580573"/>
    <w:rsid w:val="00581ABC"/>
    <w:rsid w:val="005862C8"/>
    <w:rsid w:val="00595D20"/>
    <w:rsid w:val="005B36E9"/>
    <w:rsid w:val="005B7F3C"/>
    <w:rsid w:val="005D5FE7"/>
    <w:rsid w:val="005D74E1"/>
    <w:rsid w:val="005E0963"/>
    <w:rsid w:val="005E4DF9"/>
    <w:rsid w:val="006313A5"/>
    <w:rsid w:val="00657765"/>
    <w:rsid w:val="00667753"/>
    <w:rsid w:val="00686D63"/>
    <w:rsid w:val="006A0135"/>
    <w:rsid w:val="006A7C0C"/>
    <w:rsid w:val="006A7D00"/>
    <w:rsid w:val="006D27C2"/>
    <w:rsid w:val="0074732A"/>
    <w:rsid w:val="00761B9A"/>
    <w:rsid w:val="00792648"/>
    <w:rsid w:val="007A2D53"/>
    <w:rsid w:val="007A3A2F"/>
    <w:rsid w:val="007B350B"/>
    <w:rsid w:val="007D55A2"/>
    <w:rsid w:val="007F5AF6"/>
    <w:rsid w:val="00831874"/>
    <w:rsid w:val="00832678"/>
    <w:rsid w:val="00837D74"/>
    <w:rsid w:val="0085028A"/>
    <w:rsid w:val="008862DA"/>
    <w:rsid w:val="00894D36"/>
    <w:rsid w:val="008B1704"/>
    <w:rsid w:val="008D0666"/>
    <w:rsid w:val="008D10C2"/>
    <w:rsid w:val="008F1ED7"/>
    <w:rsid w:val="009217A8"/>
    <w:rsid w:val="00935CE9"/>
    <w:rsid w:val="0096157E"/>
    <w:rsid w:val="009649C2"/>
    <w:rsid w:val="00991456"/>
    <w:rsid w:val="009956F0"/>
    <w:rsid w:val="00996DFD"/>
    <w:rsid w:val="009C13F7"/>
    <w:rsid w:val="009C7311"/>
    <w:rsid w:val="009E13E7"/>
    <w:rsid w:val="00A54A37"/>
    <w:rsid w:val="00A6454F"/>
    <w:rsid w:val="00A64E2A"/>
    <w:rsid w:val="00A71649"/>
    <w:rsid w:val="00A839E8"/>
    <w:rsid w:val="00A9417B"/>
    <w:rsid w:val="00AA10A9"/>
    <w:rsid w:val="00AA18E3"/>
    <w:rsid w:val="00AA2F28"/>
    <w:rsid w:val="00AA4209"/>
    <w:rsid w:val="00AC6901"/>
    <w:rsid w:val="00AD0D07"/>
    <w:rsid w:val="00B151FF"/>
    <w:rsid w:val="00B23600"/>
    <w:rsid w:val="00B3137C"/>
    <w:rsid w:val="00B4340A"/>
    <w:rsid w:val="00B7264B"/>
    <w:rsid w:val="00B80726"/>
    <w:rsid w:val="00B87C5E"/>
    <w:rsid w:val="00B92D8E"/>
    <w:rsid w:val="00BC1004"/>
    <w:rsid w:val="00BC1DAF"/>
    <w:rsid w:val="00BC3785"/>
    <w:rsid w:val="00BE1B6D"/>
    <w:rsid w:val="00BF3CFA"/>
    <w:rsid w:val="00C013D0"/>
    <w:rsid w:val="00C06D21"/>
    <w:rsid w:val="00C23D5B"/>
    <w:rsid w:val="00C32B6E"/>
    <w:rsid w:val="00C333A4"/>
    <w:rsid w:val="00C34A5C"/>
    <w:rsid w:val="00C424FF"/>
    <w:rsid w:val="00C544EB"/>
    <w:rsid w:val="00C819B7"/>
    <w:rsid w:val="00CA7196"/>
    <w:rsid w:val="00CD1260"/>
    <w:rsid w:val="00CD7DDF"/>
    <w:rsid w:val="00D22F57"/>
    <w:rsid w:val="00D31A57"/>
    <w:rsid w:val="00D461A2"/>
    <w:rsid w:val="00D5655A"/>
    <w:rsid w:val="00D60ED8"/>
    <w:rsid w:val="00DB578F"/>
    <w:rsid w:val="00DB5D70"/>
    <w:rsid w:val="00DF47F0"/>
    <w:rsid w:val="00E15E5A"/>
    <w:rsid w:val="00E34F9C"/>
    <w:rsid w:val="00E5019A"/>
    <w:rsid w:val="00E54628"/>
    <w:rsid w:val="00E674F3"/>
    <w:rsid w:val="00EA455D"/>
    <w:rsid w:val="00EC15AA"/>
    <w:rsid w:val="00ED239F"/>
    <w:rsid w:val="00F00FC1"/>
    <w:rsid w:val="00F21F70"/>
    <w:rsid w:val="00F313E4"/>
    <w:rsid w:val="00F32A0A"/>
    <w:rsid w:val="00F55BD3"/>
    <w:rsid w:val="00F72961"/>
    <w:rsid w:val="00FA60C2"/>
    <w:rsid w:val="00FC7E9F"/>
    <w:rsid w:val="00FD53D4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AAD60"/>
  <w15:chartTrackingRefBased/>
  <w15:docId w15:val="{719B2E78-2342-47D0-80AB-56A1A3AA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3A5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6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60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6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0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0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0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0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0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6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608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08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08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08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08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08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08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08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08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08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08A8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6437B"/>
    <w:rPr>
      <w:b/>
      <w:bCs/>
    </w:rPr>
  </w:style>
  <w:style w:type="paragraph" w:styleId="StandardWeb">
    <w:name w:val="Normal (Web)"/>
    <w:basedOn w:val="Standard"/>
    <w:uiPriority w:val="99"/>
    <w:unhideWhenUsed/>
    <w:rsid w:val="0016437B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16437B"/>
    <w:rPr>
      <w:i/>
      <w:iCs/>
    </w:rPr>
  </w:style>
  <w:style w:type="character" w:customStyle="1" w:styleId="apple-converted-space">
    <w:name w:val="apple-converted-space"/>
    <w:basedOn w:val="Absatz-Standardschriftart"/>
    <w:rsid w:val="0016437B"/>
  </w:style>
  <w:style w:type="character" w:styleId="Hyperlink">
    <w:name w:val="Hyperlink"/>
    <w:basedOn w:val="Absatz-Standardschriftart"/>
    <w:uiPriority w:val="99"/>
    <w:semiHidden/>
    <w:unhideWhenUsed/>
    <w:rsid w:val="0016437B"/>
    <w:rPr>
      <w:color w:val="0000FF"/>
      <w:u w:val="single"/>
    </w:rPr>
  </w:style>
  <w:style w:type="character" w:styleId="HTMLCode">
    <w:name w:val="HTML Code"/>
    <w:basedOn w:val="Absatz-Standardschriftart"/>
    <w:uiPriority w:val="99"/>
    <w:semiHidden/>
    <w:unhideWhenUsed/>
    <w:rsid w:val="00991456"/>
    <w:rPr>
      <w:rFonts w:ascii="Courier New" w:eastAsia="Times New Roman" w:hAnsi="Courier New" w:cs="Courier New"/>
      <w:sz w:val="20"/>
      <w:szCs w:val="20"/>
    </w:rPr>
  </w:style>
  <w:style w:type="character" w:customStyle="1" w:styleId="relative">
    <w:name w:val="relative"/>
    <w:basedOn w:val="Absatz-Standardschriftart"/>
    <w:rsid w:val="00991456"/>
  </w:style>
  <w:style w:type="character" w:customStyle="1" w:styleId="ms-1">
    <w:name w:val="ms-1"/>
    <w:basedOn w:val="Absatz-Standardschriftart"/>
    <w:rsid w:val="00991456"/>
  </w:style>
  <w:style w:type="character" w:customStyle="1" w:styleId="max-w-full">
    <w:name w:val="max-w-full"/>
    <w:basedOn w:val="Absatz-Standardschriftart"/>
    <w:rsid w:val="00991456"/>
  </w:style>
  <w:style w:type="character" w:customStyle="1" w:styleId="-me-1">
    <w:name w:val="-me-1"/>
    <w:basedOn w:val="Absatz-Standardschriftart"/>
    <w:rsid w:val="00991456"/>
  </w:style>
  <w:style w:type="character" w:styleId="BesuchterLink">
    <w:name w:val="FollowedHyperlink"/>
    <w:basedOn w:val="Absatz-Standardschriftart"/>
    <w:uiPriority w:val="99"/>
    <w:semiHidden/>
    <w:unhideWhenUsed/>
    <w:rsid w:val="009914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88983-099e-4713-bf98-77bd945fd7cb">
      <Terms xmlns="http://schemas.microsoft.com/office/infopath/2007/PartnerControls"/>
    </lcf76f155ced4ddcb4097134ff3c332f>
    <TaxCatchAll xmlns="fc6cf2c4-90f3-4fc9-ac58-e7709359a2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01B4F8E95464A92F21125B5DC644C" ma:contentTypeVersion="14" ma:contentTypeDescription="Ein neues Dokument erstellen." ma:contentTypeScope="" ma:versionID="eef443bff73da54aa4371b24dd69f001">
  <xsd:schema xmlns:xsd="http://www.w3.org/2001/XMLSchema" xmlns:xs="http://www.w3.org/2001/XMLSchema" xmlns:p="http://schemas.microsoft.com/office/2006/metadata/properties" xmlns:ns2="51488983-099e-4713-bf98-77bd945fd7cb" xmlns:ns3="fc6cf2c4-90f3-4fc9-ac58-e7709359a22d" targetNamespace="http://schemas.microsoft.com/office/2006/metadata/properties" ma:root="true" ma:fieldsID="526c76ecffcef6a07f2481b4101de19a" ns2:_="" ns3:_="">
    <xsd:import namespace="51488983-099e-4713-bf98-77bd945fd7cb"/>
    <xsd:import namespace="fc6cf2c4-90f3-4fc9-ac58-e7709359a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8983-099e-4713-bf98-77bd945fd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82f603f-e5fb-4178-aba3-46040ef95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cf2c4-90f3-4fc9-ac58-e7709359a2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8ea87c-442f-4666-9d84-deda0ae1a873}" ma:internalName="TaxCatchAll" ma:showField="CatchAllData" ma:web="fc6cf2c4-90f3-4fc9-ac58-e7709359a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35034-95A4-4846-A073-AF3E70BBA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D7F89-0384-420E-BBF8-FE81DDF1CF2A}">
  <ds:schemaRefs>
    <ds:schemaRef ds:uri="http://schemas.microsoft.com/office/2006/metadata/properties"/>
    <ds:schemaRef ds:uri="http://schemas.microsoft.com/office/infopath/2007/PartnerControls"/>
    <ds:schemaRef ds:uri="51488983-099e-4713-bf98-77bd945fd7cb"/>
    <ds:schemaRef ds:uri="fc6cf2c4-90f3-4fc9-ac58-e7709359a22d"/>
  </ds:schemaRefs>
</ds:datastoreItem>
</file>

<file path=customXml/itemProps3.xml><?xml version="1.0" encoding="utf-8"?>
<ds:datastoreItem xmlns:ds="http://schemas.openxmlformats.org/officeDocument/2006/customXml" ds:itemID="{AE88AA6E-464F-4BA2-9FFD-D5DFEDBD2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88983-099e-4713-bf98-77bd945fd7cb"/>
    <ds:schemaRef ds:uri="fc6cf2c4-90f3-4fc9-ac58-e7709359a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7286</CharactersWithSpaces>
  <SharedDoc>false</SharedDoc>
  <HLinks>
    <vt:vector size="12" baseType="variant"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https://www.resilienz-zentrum-schweiz.ch/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http://www.resilienz-zentrum-schweiz.ch/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Nübel</dc:creator>
  <cp:keywords/>
  <dc:description/>
  <cp:lastModifiedBy>Mario Grossenbacher</cp:lastModifiedBy>
  <cp:revision>50</cp:revision>
  <cp:lastPrinted>2025-07-15T17:53:00Z</cp:lastPrinted>
  <dcterms:created xsi:type="dcterms:W3CDTF">2025-08-11T14:28:00Z</dcterms:created>
  <dcterms:modified xsi:type="dcterms:W3CDTF">2025-08-12T09:58:00Z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0x010100E6C01B4F8E95464A92F21125B5DC644C</vt:lpwstr>
  </property>
  <property fmtid="{D5CDD505-2E9C-101B-9397-08002B2CF9AE}" pid="3" name="MediaServiceImageTags">
    <vt:lpwstr/>
  </property>
</Properties>
</file>